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F" w:rsidRDefault="0033021F" w:rsidP="0033021F">
      <w:pPr>
        <w:pStyle w:val="Nincstrkz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Jn12,</w:t>
      </w:r>
      <w:proofErr w:type="gramStart"/>
      <w:r>
        <w:rPr>
          <w:bCs/>
          <w:i/>
          <w:iCs/>
          <w:color w:val="000000"/>
        </w:rPr>
        <w:t>48</w:t>
      </w:r>
      <w:proofErr w:type="gramEnd"/>
      <w:r>
        <w:rPr>
          <w:bCs/>
          <w:i/>
          <w:iCs/>
          <w:color w:val="000000"/>
        </w:rPr>
        <w:t xml:space="preserve"> Aki elvet engem, és nem fogadja el az én beszédeimet, annak van ítélő bírája: az az ige, amelyet szóltam, az ítéli el őt az utolsó napon.</w:t>
      </w:r>
    </w:p>
    <w:p w:rsidR="0033021F" w:rsidRDefault="0033021F" w:rsidP="0033021F">
      <w:pPr>
        <w:pStyle w:val="Nincstrkz"/>
        <w:rPr>
          <w:bCs/>
          <w:iCs/>
          <w:color w:val="000000"/>
        </w:rPr>
      </w:pPr>
    </w:p>
    <w:p w:rsidR="0033021F" w:rsidRDefault="0033021F" w:rsidP="0033021F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 xml:space="preserve">Ha Jézussal találkozol, az nyomot hagy az életedben. A találkozás mellett nem lehet elmenni úgy, mintha semmi nem történt volna. A mondatból egyértelműen látszik, vannak, akik nem fogadják el Jézus Személyét, tanításait. Akik elutasítják Jézust, ítélet alá kerülnek. Itt nem a tettek megítélésére kell gondolni, hanem a Jézussal való viszony megítélésére. A Vele való viszonyunk lesz hatással a tetteinkre, a tettek már a viszony következményei. </w:t>
      </w:r>
    </w:p>
    <w:p w:rsidR="0033021F" w:rsidRDefault="0033021F" w:rsidP="0033021F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 xml:space="preserve">Jézust elfogadni ma még nyitott lehetőség. Az életedbe személyes kapcsolat alapján kerül, a legegyszerűbb Őt keresni közvetlenül. Természetesen azok, aki már követik Őt, segíthetnek ebben, de a végcél: Őt magát megismerni. Nem előírásokat, szabályokat, hanem Őt Magát. Van általánosan elfogadott „eszköz” erre, úgy hívják: ima. Imádkozz Hozzá, keresd Őt és Ő fog gondoskodni a találkozásról. </w:t>
      </w:r>
      <w:proofErr w:type="gramStart"/>
      <w:r>
        <w:rPr>
          <w:bCs/>
          <w:iCs/>
          <w:color w:val="000000"/>
        </w:rPr>
        <w:t>Sokkal-sokkal</w:t>
      </w:r>
      <w:proofErr w:type="gramEnd"/>
      <w:r>
        <w:rPr>
          <w:bCs/>
          <w:iCs/>
          <w:color w:val="000000"/>
        </w:rPr>
        <w:t xml:space="preserve"> jobb Vele találkozni, mit az elutasítás miatt elítéltetni. Őt soha nem fogod megunni! </w:t>
      </w:r>
      <w:r w:rsidRPr="008B7234">
        <w:rPr>
          <w:bCs/>
          <w:i/>
          <w:iCs/>
          <w:color w:val="000000"/>
        </w:rPr>
        <w:t>Vadon Gyula</w:t>
      </w:r>
      <w:r>
        <w:rPr>
          <w:bCs/>
          <w:iCs/>
          <w:color w:val="000000"/>
        </w:rP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1F"/>
    <w:rsid w:val="0033021F"/>
    <w:rsid w:val="00574FCB"/>
    <w:rsid w:val="007D7CD0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3021F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3021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961</Characters>
  <Application>Microsoft Office Word</Application>
  <DocSecurity>0</DocSecurity>
  <Lines>8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VadonGyula</dc:creator>
  <cp:lastModifiedBy>VadonGyula</cp:lastModifiedBy>
  <cp:revision>1</cp:revision>
  <dcterms:created xsi:type="dcterms:W3CDTF">2017-03-28T12:05:00Z</dcterms:created>
  <dcterms:modified xsi:type="dcterms:W3CDTF">2017-03-28T12:06:00Z</dcterms:modified>
</cp:coreProperties>
</file>